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C29B8" w14:textId="77777777" w:rsidR="002C4038" w:rsidRPr="002C4038" w:rsidRDefault="002C4038" w:rsidP="002C4038">
      <w:pPr>
        <w:rPr>
          <w:sz w:val="36"/>
          <w:szCs w:val="36"/>
        </w:rPr>
      </w:pPr>
      <w:r w:rsidRPr="002C4038">
        <w:rPr>
          <w:sz w:val="36"/>
          <w:szCs w:val="36"/>
        </w:rPr>
        <w:t>LOGISTICS AND PRACTICAL INFORMATION</w:t>
      </w:r>
    </w:p>
    <w:p w14:paraId="64E935F9" w14:textId="77777777" w:rsidR="002C4038" w:rsidRDefault="002C4038" w:rsidP="002C4038">
      <w:r>
        <w:t xml:space="preserve">The </w:t>
      </w:r>
      <w:proofErr w:type="spellStart"/>
      <w:r>
        <w:t>enrollment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of € 300.00 </w:t>
      </w:r>
      <w:proofErr w:type="spellStart"/>
      <w:r>
        <w:t>includes</w:t>
      </w:r>
      <w:proofErr w:type="spellEnd"/>
      <w:r>
        <w:t xml:space="preserve"> the costs of food, </w:t>
      </w:r>
      <w:proofErr w:type="spellStart"/>
      <w:r>
        <w:t>lodging</w:t>
      </w:r>
      <w:proofErr w:type="spellEnd"/>
      <w:r>
        <w:t xml:space="preserve"> and transfers for the </w:t>
      </w:r>
      <w:proofErr w:type="spellStart"/>
      <w:r>
        <w:t>morning</w:t>
      </w:r>
      <w:proofErr w:type="spellEnd"/>
      <w:r>
        <w:t xml:space="preserve"> and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outings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course</w:t>
      </w:r>
      <w:proofErr w:type="spellEnd"/>
      <w:r>
        <w:t xml:space="preserve"> days.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the delivery of a </w:t>
      </w:r>
      <w:proofErr w:type="spellStart"/>
      <w:r>
        <w:t>bag</w:t>
      </w:r>
      <w:proofErr w:type="spellEnd"/>
      <w:r>
        <w:t xml:space="preserve">, gadgets and educational </w:t>
      </w:r>
      <w:proofErr w:type="spellStart"/>
      <w:r>
        <w:t>material</w:t>
      </w:r>
      <w:proofErr w:type="spellEnd"/>
      <w:r>
        <w:t>.</w:t>
      </w:r>
    </w:p>
    <w:p w14:paraId="61C87F4D" w14:textId="536B784D" w:rsidR="002C4038" w:rsidRDefault="002C4038" w:rsidP="002C4038">
      <w:r>
        <w:t xml:space="preserve">The </w:t>
      </w:r>
      <w:proofErr w:type="spellStart"/>
      <w:r>
        <w:t>journey</w:t>
      </w:r>
      <w:proofErr w:type="spellEnd"/>
      <w:r>
        <w:t xml:space="preserve"> from the country of </w:t>
      </w:r>
      <w:proofErr w:type="spellStart"/>
      <w:r>
        <w:t>origin</w:t>
      </w:r>
      <w:proofErr w:type="spellEnd"/>
      <w:r>
        <w:t xml:space="preserve"> to Orvieto </w:t>
      </w:r>
      <w:r w:rsidR="003621F2">
        <w:t>(</w:t>
      </w:r>
      <w:hyperlink r:id="rId4" w:history="1">
        <w:r w:rsidR="003621F2" w:rsidRPr="000B0763">
          <w:rPr>
            <w:rStyle w:val="Collegamentoipertestuale"/>
          </w:rPr>
          <w:t>https://goo.gl/maps/Y9vJsTfcBBfohaAh6</w:t>
        </w:r>
      </w:hyperlink>
      <w:r w:rsidR="003621F2">
        <w:t xml:space="preserve">)  </w:t>
      </w:r>
      <w:r>
        <w:t xml:space="preserve">and from Todi </w:t>
      </w:r>
      <w:r w:rsidR="003621F2">
        <w:t>(</w:t>
      </w:r>
      <w:hyperlink r:id="rId5" w:history="1">
        <w:r w:rsidR="003621F2" w:rsidRPr="000B0763">
          <w:rPr>
            <w:rStyle w:val="Collegamentoipertestuale"/>
          </w:rPr>
          <w:t>https://goo.gl/maps/BuLAKDEkWKb3YaQ86</w:t>
        </w:r>
      </w:hyperlink>
      <w:r w:rsidR="003621F2">
        <w:t xml:space="preserve">)  </w:t>
      </w:r>
      <w:r>
        <w:t xml:space="preserve">to the country of </w:t>
      </w:r>
      <w:proofErr w:type="spellStart"/>
      <w:r>
        <w:t>origin</w:t>
      </w:r>
      <w:proofErr w:type="spellEnd"/>
      <w:r>
        <w:t xml:space="preserve"> are </w:t>
      </w:r>
      <w:proofErr w:type="spellStart"/>
      <w:r>
        <w:t>charged</w:t>
      </w:r>
      <w:proofErr w:type="spellEnd"/>
      <w:r>
        <w:t xml:space="preserve"> to the </w:t>
      </w:r>
      <w:proofErr w:type="spellStart"/>
      <w:r>
        <w:t>participant</w:t>
      </w:r>
      <w:proofErr w:type="spellEnd"/>
      <w:r>
        <w:t>.</w:t>
      </w:r>
    </w:p>
    <w:p w14:paraId="18DC720F" w14:textId="5666F72C" w:rsidR="002C4038" w:rsidRDefault="002C4038" w:rsidP="002C4038">
      <w:proofErr w:type="spellStart"/>
      <w:r>
        <w:t>Participants</w:t>
      </w:r>
      <w:proofErr w:type="spellEnd"/>
      <w:r>
        <w:t xml:space="preserve"> and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stay </w:t>
      </w:r>
      <w:proofErr w:type="spellStart"/>
      <w:r>
        <w:t>at</w:t>
      </w:r>
      <w:proofErr w:type="spellEnd"/>
      <w:r>
        <w:t xml:space="preserve"> the Ciuffelli – Einaudi Institute in Todi </w:t>
      </w:r>
      <w:r w:rsidR="003621F2">
        <w:t>(</w:t>
      </w:r>
      <w:hyperlink r:id="rId6" w:history="1">
        <w:r w:rsidR="003621F2" w:rsidRPr="000B0763">
          <w:rPr>
            <w:rStyle w:val="Collegamentoipertestuale"/>
          </w:rPr>
          <w:t>https://goo.gl/maps/47H7GqMtUxbzxwAHA</w:t>
        </w:r>
      </w:hyperlink>
      <w:r w:rsidR="003621F2">
        <w:t xml:space="preserve">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700 </w:t>
      </w:r>
      <w:proofErr w:type="spellStart"/>
      <w:r>
        <w:t>meters</w:t>
      </w:r>
      <w:proofErr w:type="spellEnd"/>
      <w:r>
        <w:t xml:space="preserve"> from Piazza del Popolo (city center and Town Hall).</w:t>
      </w:r>
    </w:p>
    <w:p w14:paraId="58B7928E" w14:textId="39A95EB8" w:rsidR="005C3A98" w:rsidRDefault="005C3A98" w:rsidP="003621F2">
      <w:pPr>
        <w:jc w:val="center"/>
      </w:pPr>
      <w:r>
        <w:rPr>
          <w:noProof/>
        </w:rPr>
        <w:drawing>
          <wp:inline distT="0" distB="0" distL="0" distR="0" wp14:anchorId="78447D47" wp14:editId="22BE6E2E">
            <wp:extent cx="5358288" cy="3349625"/>
            <wp:effectExtent l="0" t="0" r="0" b="3175"/>
            <wp:docPr id="1" name="Immagine 1" descr="Immagine che contiene edificio, esterni, pietra, passerel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dificio, esterni, pietra, passerell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078" cy="33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8233" w14:textId="68C6B1B2" w:rsidR="005C3A98" w:rsidRDefault="005C3A98"/>
    <w:p w14:paraId="338AB565" w14:textId="7D637198" w:rsidR="003621F2" w:rsidRDefault="005C3A98" w:rsidP="003D6992">
      <w:pPr>
        <w:jc w:val="center"/>
      </w:pPr>
      <w:r>
        <w:rPr>
          <w:noProof/>
        </w:rPr>
        <w:drawing>
          <wp:inline distT="0" distB="0" distL="0" distR="0" wp14:anchorId="4F10695B" wp14:editId="5A1183FE">
            <wp:extent cx="5419725" cy="305096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79" cy="305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02"/>
    <w:rsid w:val="00024F83"/>
    <w:rsid w:val="00284230"/>
    <w:rsid w:val="002C4038"/>
    <w:rsid w:val="003621F2"/>
    <w:rsid w:val="003D6992"/>
    <w:rsid w:val="005C3A98"/>
    <w:rsid w:val="00CF6C02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DFC5"/>
  <w15:chartTrackingRefBased/>
  <w15:docId w15:val="{80C23EEB-0C4A-4671-851B-518695A6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2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47H7GqMtUxbzxwAHA" TargetMode="External"/><Relationship Id="rId5" Type="http://schemas.openxmlformats.org/officeDocument/2006/relationships/hyperlink" Target="https://goo.gl/maps/BuLAKDEkWKb3YaQ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oo.gl/maps/Y9vJsTfcBBfohaAh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Cerchice</dc:creator>
  <cp:keywords/>
  <dc:description/>
  <cp:lastModifiedBy>Scuola di Alta Specializzazione Scuola di Alta Specializzazione</cp:lastModifiedBy>
  <cp:revision>2</cp:revision>
  <cp:lastPrinted>2023-03-13T10:45:00Z</cp:lastPrinted>
  <dcterms:created xsi:type="dcterms:W3CDTF">2024-04-08T10:29:00Z</dcterms:created>
  <dcterms:modified xsi:type="dcterms:W3CDTF">2024-04-08T10:29:00Z</dcterms:modified>
</cp:coreProperties>
</file>